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A56BF">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rPr>
      </w:pPr>
      <w:bookmarkStart w:id="0" w:name="OLE_LINK6"/>
      <w:bookmarkStart w:id="1" w:name="OLE_LINK5"/>
    </w:p>
    <w:p w14:paraId="69323FE0">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2025年奉贤区教育系统事业单位编外用工招聘公告</w:t>
      </w:r>
      <w:bookmarkEnd w:id="0"/>
      <w:bookmarkEnd w:id="1"/>
    </w:p>
    <w:p w14:paraId="4565123A">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14:paraId="541B1967">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为建立一支素质良好、队伍稳定的编外人员（保育员、营养员、教官、助教员）队伍，提高教育系统相关学校运行效能和服务水平，面向社会公开招聘2025年奉贤区教育系统事业单位编外用工人员，现就招聘有关事宜公告如下：</w:t>
      </w:r>
      <w:r>
        <w:t xml:space="preserve"> </w:t>
      </w:r>
    </w:p>
    <w:p w14:paraId="64BCE5B6">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一、招聘岗位</w:t>
      </w:r>
    </w:p>
    <w:p w14:paraId="25BA1679">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学前教育编外保育员93个、学前教育编外营养员41个、教官3个、助教员6个，共143个岗位。每个考生仅可报名一个岗位。</w:t>
      </w:r>
    </w:p>
    <w:p w14:paraId="1FBC84A3">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二、招聘对象</w:t>
      </w:r>
    </w:p>
    <w:p w14:paraId="4DFF289C">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应届毕业生与社会人员均可报考。</w:t>
      </w:r>
    </w:p>
    <w:p w14:paraId="296AF90A">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三、招聘条件</w:t>
      </w:r>
    </w:p>
    <w:p w14:paraId="1642567A">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pPr>
      <w:r>
        <w:rPr>
          <w:rFonts w:hint="eastAsia"/>
        </w:rPr>
        <w:t>（一）保育员</w:t>
      </w:r>
    </w:p>
    <w:p w14:paraId="73D86CE5">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1、具有中华人民共和国国籍，遵守宪法和法律，具有良好的品行；</w:t>
      </w:r>
    </w:p>
    <w:p w14:paraId="2DB3168F">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2、具有岗位所需的专业或技能条件，且符合岗位所需的其他条件，具体岗位及报考条件详见附件《2025年上半年奉贤区教育系统事业单位编外人员招聘简章》；</w:t>
      </w:r>
    </w:p>
    <w:p w14:paraId="56B3FEA2">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3、户籍要求：本市户籍；</w:t>
      </w:r>
    </w:p>
    <w:p w14:paraId="392FA5DB">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4、</w:t>
      </w:r>
      <w:bookmarkStart w:id="2" w:name="OLE_LINK1"/>
      <w:r>
        <w:rPr>
          <w:rFonts w:hint="eastAsia"/>
        </w:rPr>
        <w:t>年龄要求：40周岁及以下（1985年1月1日及以后出生），具有中级资格证书的可放宽至45周岁（1980年1月1日及以后出生）。</w:t>
      </w:r>
      <w:bookmarkEnd w:id="2"/>
    </w:p>
    <w:p w14:paraId="79F5C4B7">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rPr>
      </w:pPr>
      <w:r>
        <w:rPr>
          <w:rFonts w:hint="eastAsia"/>
        </w:rPr>
        <w:t>（二）营养员</w:t>
      </w:r>
    </w:p>
    <w:p w14:paraId="23356D92">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1、具有中华人民共和国国籍，遵守宪法和法律，具有良好的品行；</w:t>
      </w:r>
    </w:p>
    <w:p w14:paraId="7214CE45">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2、具有岗位所需的专业或技能条件，且符合岗位所需的其他条件，具体岗位及报考条件详见附件《2025年上半年奉贤区教育系统事业单位编外人员招聘简章》；</w:t>
      </w:r>
    </w:p>
    <w:p w14:paraId="26B57114">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3、年龄要求：</w:t>
      </w:r>
      <w:r>
        <w:t>40</w:t>
      </w:r>
      <w:r>
        <w:rPr>
          <w:rFonts w:hint="eastAsia"/>
        </w:rPr>
        <w:t>周岁及以下（</w:t>
      </w:r>
      <w:r>
        <w:t>1985</w:t>
      </w:r>
      <w:r>
        <w:rPr>
          <w:rFonts w:hint="eastAsia"/>
        </w:rPr>
        <w:t>年</w:t>
      </w:r>
      <w:r>
        <w:t>1</w:t>
      </w:r>
      <w:r>
        <w:rPr>
          <w:rFonts w:hint="eastAsia"/>
        </w:rPr>
        <w:t>月</w:t>
      </w:r>
      <w:r>
        <w:t>1</w:t>
      </w:r>
      <w:r>
        <w:rPr>
          <w:rFonts w:hint="eastAsia"/>
        </w:rPr>
        <w:t>日及以后出生），具有中级资格证书的可放宽至</w:t>
      </w:r>
      <w:r>
        <w:t>45</w:t>
      </w:r>
      <w:r>
        <w:rPr>
          <w:rFonts w:hint="eastAsia"/>
        </w:rPr>
        <w:t>周岁（</w:t>
      </w:r>
      <w:r>
        <w:t>198</w:t>
      </w:r>
      <w:r>
        <w:rPr>
          <w:rFonts w:hint="eastAsia"/>
        </w:rPr>
        <w:t>0年</w:t>
      </w:r>
      <w:r>
        <w:t>1</w:t>
      </w:r>
      <w:r>
        <w:rPr>
          <w:rFonts w:hint="eastAsia"/>
        </w:rPr>
        <w:t>月</w:t>
      </w:r>
      <w:r>
        <w:t>1</w:t>
      </w:r>
      <w:r>
        <w:rPr>
          <w:rFonts w:hint="eastAsia"/>
        </w:rPr>
        <w:t>日及以后出生）。</w:t>
      </w:r>
    </w:p>
    <w:p w14:paraId="22BE1A98">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rPr>
      </w:pPr>
      <w:r>
        <w:rPr>
          <w:rFonts w:hint="eastAsia"/>
        </w:rPr>
        <w:t>（三）教官</w:t>
      </w:r>
    </w:p>
    <w:p w14:paraId="4D83976B">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1、具有中华人民共和国国籍，遵守宪法和法律，具有良好的品行；</w:t>
      </w:r>
    </w:p>
    <w:p w14:paraId="7FF56AAF">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2、具有岗位所需的专业或技能条件，且符合岗位所需的其他条件。具体岗位及报考条件详见附件《2025年上半年奉贤区教育系统事业单位编外人员招聘简章》；</w:t>
      </w:r>
    </w:p>
    <w:p w14:paraId="4689E8B0">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3、年龄要求：30周岁及以下（1995年1月1日及以后出生）。</w:t>
      </w:r>
    </w:p>
    <w:p w14:paraId="5FF8EFB2">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rPr>
      </w:pPr>
      <w:r>
        <w:rPr>
          <w:rFonts w:hint="eastAsia"/>
        </w:rPr>
        <w:t>（四）助教员</w:t>
      </w:r>
    </w:p>
    <w:p w14:paraId="152B7C5A">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1、具有中华人民共和国国籍，遵守宪法和法律，具有良好的品行；</w:t>
      </w:r>
    </w:p>
    <w:p w14:paraId="585BE99F">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2、具有岗位所需的专业或技能条件，且符合岗位所需的其他条件。具体岗位及报考条件详见附件《2025年上半年奉贤区教育系统事业单位编外人员招聘简章》；</w:t>
      </w:r>
    </w:p>
    <w:p w14:paraId="3F21F225">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3、户籍要求：奉贤户籍；</w:t>
      </w:r>
    </w:p>
    <w:p w14:paraId="7D16C84E">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lang w:val="en"/>
        </w:rPr>
      </w:pPr>
      <w:r>
        <w:rPr>
          <w:rFonts w:hint="eastAsia"/>
        </w:rPr>
        <w:t>4、年龄要求：</w:t>
      </w:r>
      <w:r>
        <w:t>45</w:t>
      </w:r>
      <w:r>
        <w:rPr>
          <w:rFonts w:hint="eastAsia"/>
        </w:rPr>
        <w:t>周岁及以下（1980年1月1日及以后出生的）。</w:t>
      </w:r>
    </w:p>
    <w:p w14:paraId="6E84CBB0">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四、报名方式和时间</w:t>
      </w:r>
    </w:p>
    <w:p w14:paraId="2AD7109B">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本次招聘采用线上报名，线下审核方式。</w:t>
      </w:r>
    </w:p>
    <w:p w14:paraId="11C1B61B">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pPr>
      <w:r>
        <w:rPr>
          <w:rFonts w:hint="eastAsia"/>
        </w:rPr>
        <w:t>（一）线上报名</w:t>
      </w:r>
    </w:p>
    <w:p w14:paraId="1764494A">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drawing>
          <wp:anchor distT="0" distB="0" distL="114300" distR="114300" simplePos="0" relativeHeight="251659264" behindDoc="0" locked="0" layoutInCell="1" allowOverlap="1">
            <wp:simplePos x="0" y="0"/>
            <wp:positionH relativeFrom="column">
              <wp:posOffset>2567305</wp:posOffset>
            </wp:positionH>
            <wp:positionV relativeFrom="paragraph">
              <wp:posOffset>855345</wp:posOffset>
            </wp:positionV>
            <wp:extent cx="1257300" cy="1257300"/>
            <wp:effectExtent l="0" t="0" r="0" b="0"/>
            <wp:wrapTopAndBottom/>
            <wp:docPr id="1" name="图片 2" descr="微信图片_2025041109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50411093528"/>
                    <pic:cNvPicPr>
                      <a:picLocks noChangeAspect="1"/>
                    </pic:cNvPicPr>
                  </pic:nvPicPr>
                  <pic:blipFill>
                    <a:blip r:embed="rId4"/>
                    <a:stretch>
                      <a:fillRect/>
                    </a:stretch>
                  </pic:blipFill>
                  <pic:spPr>
                    <a:xfrm>
                      <a:off x="0" y="0"/>
                      <a:ext cx="1257300" cy="1257300"/>
                    </a:xfrm>
                    <a:prstGeom prst="rect">
                      <a:avLst/>
                    </a:prstGeom>
                    <a:noFill/>
                    <a:ln>
                      <a:noFill/>
                    </a:ln>
                  </pic:spPr>
                </pic:pic>
              </a:graphicData>
            </a:graphic>
          </wp:anchor>
        </w:drawing>
      </w:r>
      <w:r>
        <w:rPr>
          <w:rFonts w:hint="eastAsia"/>
        </w:rPr>
        <w:t>线上报名时间：即日起至2025年4月28日（周一）16:00止。扫码填写相关信息。</w:t>
      </w:r>
    </w:p>
    <w:p w14:paraId="58BFF2C3">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pPr>
      <w:r>
        <w:rPr>
          <w:rFonts w:hint="eastAsia"/>
        </w:rPr>
        <w:t>（二）线下审核</w:t>
      </w:r>
    </w:p>
    <w:p w14:paraId="04CD0827">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线下审核时间：2025年4月30日（周三）上午9:00-11:00，下午13:30-16:00。</w:t>
      </w:r>
    </w:p>
    <w:p w14:paraId="0E9FE5B2">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地点：奉贤区教育事务受理中心（奉贤区南桥镇古华路632</w:t>
      </w:r>
      <w:bookmarkStart w:id="7" w:name="_GoBack"/>
      <w:r>
        <w:rPr>
          <w:rFonts w:hint="eastAsia"/>
        </w:rPr>
        <w:t>号）</w:t>
      </w:r>
    </w:p>
    <w:p w14:paraId="0351D520">
      <w:pPr>
        <w:pStyle w:val="4"/>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b/>
          <w:bCs/>
        </w:rPr>
      </w:pPr>
      <w:r>
        <w:rPr>
          <w:rFonts w:hint="eastAsia"/>
          <w:b/>
          <w:bCs/>
        </w:rPr>
        <w:t>所需提交材料：</w:t>
      </w:r>
    </w:p>
    <w:p w14:paraId="76AFD74F">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1、附件《</w:t>
      </w:r>
      <w:r>
        <w:t>202</w:t>
      </w:r>
      <w:r>
        <w:rPr>
          <w:rFonts w:hint="eastAsia"/>
        </w:rPr>
        <w:t>5年上半年奉贤区教育系统事业单位编外用工报名表》（网上下载填写后打印，贴上本人1寸照片）；</w:t>
      </w:r>
    </w:p>
    <w:p w14:paraId="5BD27A46">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2、身份证原件及复印件；</w:t>
      </w:r>
    </w:p>
    <w:p w14:paraId="4C7D4B56">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3、户口簿原件及复印件(必须有首页)；</w:t>
      </w:r>
    </w:p>
    <w:p w14:paraId="051F610E">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4、学历证、学位证原件及复印件；</w:t>
      </w:r>
    </w:p>
    <w:p w14:paraId="2E45D9CA">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5、保育员、营养员、厨师证、教师资格证等资格证书原件及复印件；</w:t>
      </w:r>
    </w:p>
    <w:p w14:paraId="600AD6B4">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6、其他需要提交的材料（本人社保缴费记录单等）。</w:t>
      </w:r>
    </w:p>
    <w:p w14:paraId="61423106">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以上复印件一式一份。</w:t>
      </w:r>
    </w:p>
    <w:p w14:paraId="57B3CBC5">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五、考试方法和安排</w:t>
      </w:r>
    </w:p>
    <w:p w14:paraId="646E901E">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1、考试方式：笔试和面试。</w:t>
      </w:r>
    </w:p>
    <w:p w14:paraId="4CB7B849">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2、笔试时间：5月，具体时间与地点另行通知。</w:t>
      </w:r>
    </w:p>
    <w:p w14:paraId="35B5CEA1">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bookmarkStart w:id="3" w:name="OLE_LINK4"/>
      <w:r>
        <w:rPr>
          <w:rFonts w:hint="eastAsia"/>
        </w:rPr>
        <w:t>3、面试人员名单的确定：根据岗位类型计划招录总数3倍的比例，从高分到低分排序，分类确定笔试合格分数线。笔试合格者，进入面试。</w:t>
      </w:r>
      <w:bookmarkEnd w:id="3"/>
      <w:r>
        <w:rPr>
          <w:rFonts w:hint="eastAsia"/>
        </w:rPr>
        <w:t>进入面试名单及相关安排将在奉贤区教育局官网（</w:t>
      </w:r>
      <w:r>
        <w:t>www.fengxian.gov.cn/jyj</w:t>
      </w:r>
      <w:r>
        <w:rPr>
          <w:rFonts w:hint="eastAsia"/>
        </w:rPr>
        <w:t>）进行公布，未进入面试的报考人员不再另行通知。</w:t>
      </w:r>
    </w:p>
    <w:p w14:paraId="2ADD4FD9">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bookmarkStart w:id="4" w:name="OLE_LINK9"/>
      <w:r>
        <w:rPr>
          <w:rFonts w:hint="eastAsia"/>
        </w:rPr>
        <w:t>4、进入面试人员，按笔试成绩占40%，面试成绩占60%的比例计算总成绩。</w:t>
      </w:r>
      <w:bookmarkEnd w:id="4"/>
    </w:p>
    <w:p w14:paraId="594D1153">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bookmarkStart w:id="5" w:name="OLE_LINK10"/>
      <w:bookmarkStart w:id="6" w:name="OLE_LINK11"/>
      <w:r>
        <w:rPr>
          <w:rFonts w:hint="eastAsia"/>
        </w:rPr>
        <w:t>5、根据单位岗位招录数量1：1的比例，按总成绩从高到低排序，确定</w:t>
      </w:r>
      <w:bookmarkEnd w:id="5"/>
      <w:bookmarkEnd w:id="6"/>
      <w:r>
        <w:rPr>
          <w:rFonts w:hint="eastAsia"/>
        </w:rPr>
        <w:t>体检人员名单。如有单位岗位空缺，则可从已入围面试但未进入体检的人员中进行调剂。调剂方式按总成绩从高到低排序，由报考人员与用人单位进行双向选择（调剂人员总成绩须在60分及以上）。</w:t>
      </w:r>
    </w:p>
    <w:p w14:paraId="01EB6DD8">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rPr>
        <w:t>6、在体检、考察等环节如有报考人员自愿放弃需签订承诺书，或有不符合体检、考察条件情形的，将在剩余的已入围面试但未进入体检的人员中按总成绩从高到低排序，依次进行递补（递补人员总成绩须在60分及以上）。</w:t>
      </w:r>
    </w:p>
    <w:p w14:paraId="6CD0E5DE">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7、通过体检和考察程序后，拟录用人员名单将在奉贤区教育局和奉贤区人力资源和社会保障局官网公布，接受社会监督，公示期为5个工作日。经公示无异议的人员，按规定办理录用手续。</w:t>
      </w:r>
    </w:p>
    <w:p w14:paraId="044EB7C6">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咨询电话：57180629、57418075</w:t>
      </w:r>
    </w:p>
    <w:p w14:paraId="3ACC359C">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监督电话：37597039、6719956</w:t>
      </w:r>
      <w:r>
        <w:t>7</w:t>
      </w:r>
    </w:p>
    <w:p w14:paraId="346FD4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pPr>
      <w:r>
        <w:rPr>
          <w:rFonts w:hint="eastAsia"/>
        </w:rPr>
        <w:t>附件：</w:t>
      </w:r>
    </w:p>
    <w:p w14:paraId="7D975861">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1、《2025年上半年奉贤区教育系统事业单位编外人员招聘简章》</w:t>
      </w:r>
    </w:p>
    <w:p w14:paraId="6BE81DB7">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rPr>
        <w:t>2、《</w:t>
      </w:r>
      <w:r>
        <w:t>202</w:t>
      </w:r>
      <w:r>
        <w:rPr>
          <w:rFonts w:hint="eastAsia"/>
        </w:rPr>
        <w:t>5年上半年奉贤区教育系统事业单位编外用工报名表》</w:t>
      </w:r>
    </w:p>
    <w:p w14:paraId="73F192ED">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p>
    <w:p w14:paraId="7CD8CD65">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p>
    <w:p w14:paraId="26C33B40">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p>
    <w:p w14:paraId="194878AC">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pPr>
      <w:r>
        <w:rPr>
          <w:rFonts w:hint="eastAsia"/>
        </w:rPr>
        <w:t xml:space="preserve">上海市奉贤区教育局                          </w:t>
      </w:r>
    </w:p>
    <w:p w14:paraId="1C1A2D5B">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pPr>
      <w:r>
        <w:rPr>
          <w:rFonts w:hint="eastAsia"/>
        </w:rPr>
        <w:t>2025年4月23日</w:t>
      </w:r>
    </w:p>
    <w:bookmarkEnd w:id="7"/>
    <w:p w14:paraId="05F0EAB9">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7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局）正文"/>
    <w:basedOn w:val="1"/>
    <w:qFormat/>
    <w:uiPriority w:val="0"/>
    <w:pPr>
      <w:spacing w:line="560" w:lineRule="exact"/>
      <w:ind w:firstLine="720" w:firstLineChars="200"/>
    </w:pPr>
    <w:rPr>
      <w:rFonts w:ascii="Times New Roman" w:hAnsi="Times New Roman" w:eastAsia="仿宋_GB2312" w:cs="Times New Roman"/>
      <w:sz w:val="30"/>
    </w:rPr>
  </w:style>
  <w:style w:type="paragraph" w:customStyle="1" w:styleId="5">
    <w:name w:val="（局）一级标题"/>
    <w:basedOn w:val="1"/>
    <w:qFormat/>
    <w:uiPriority w:val="0"/>
    <w:pPr>
      <w:spacing w:line="560" w:lineRule="exact"/>
      <w:ind w:firstLine="720" w:firstLineChars="200"/>
    </w:pPr>
    <w:rPr>
      <w:rFonts w:ascii="Times New Roman" w:hAnsi="Times New Roman" w:eastAsia="黑体" w:cs="Times New Roman"/>
      <w:sz w:val="30"/>
    </w:rPr>
  </w:style>
  <w:style w:type="paragraph" w:customStyle="1" w:styleId="6">
    <w:name w:val="（局）二级标题"/>
    <w:basedOn w:val="1"/>
    <w:uiPriority w:val="0"/>
    <w:pPr>
      <w:spacing w:line="560" w:lineRule="exact"/>
      <w:ind w:firstLine="720" w:firstLineChars="200"/>
    </w:pPr>
    <w:rPr>
      <w:rFonts w:ascii="Times New Roman" w:hAnsi="Times New Roman" w:eastAsia="楷体_GB2312" w:cs="Times New Roman"/>
      <w:b/>
      <w:sz w:val="30"/>
    </w:rPr>
  </w:style>
  <w:style w:type="paragraph" w:customStyle="1" w:styleId="7">
    <w:name w:val="（局）正文标题"/>
    <w:basedOn w:val="1"/>
    <w:uiPriority w:val="0"/>
    <w:pPr>
      <w:spacing w:line="560" w:lineRule="exact"/>
      <w:jc w:val="center"/>
    </w:pPr>
    <w:rPr>
      <w:rFonts w:ascii="Times New Roman" w:hAnsi="Times New Roman" w:eastAsia="方正小标宋简体" w:cs="Times New Roman"/>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2025-04-23T06:17:15Z</dcterms:created>
  <dc:creator>SB</dc:creator>
  <cp:lastModifiedBy>小SB</cp:lastModifiedBy>
  <dcterms:modified xsi:type="dcterms:W3CDTF">2025-04-23T06:19:38Z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eyJoZGlkIjoiZmIwM2FlNzhkOTliM2VhYzJjN2JhZjQ3MWNjNDZiYjAiLCJ1c2VySWQiOiIyOTkwMTEwNDYifQ==</vt:lpwstr>
  </property>
  <property fmtid="{D5CDD505-2E9C-101B-9397-08002B2CF9AE}" pid="4" name="ICV">
    <vt:lpwstr>09B3CA9781D843968E42DB3B61F114C8_12</vt:lpwstr>
  </property>
</Properties>
</file>